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AE2B84" w:rsidRDefault="00FF56AA" w:rsidP="00FF56AA">
      <w:pPr>
        <w:rPr>
          <w:color w:val="000000" w:themeColor="text1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>ÖZGEÇMİŞ</w:t>
      </w:r>
    </w:p>
    <w:p w:rsidR="00FF56AA" w:rsidRPr="00AE2B84" w:rsidRDefault="00AE2B84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>Uzm.</w:t>
      </w:r>
      <w:r w:rsidR="00FF56AA"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>Dr</w:t>
      </w:r>
      <w:proofErr w:type="spellEnd"/>
      <w:r w:rsidR="00FF56AA"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F56AA"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>Alptuğ</w:t>
      </w:r>
      <w:proofErr w:type="spellEnd"/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ÖZEN</w:t>
      </w:r>
      <w:r w:rsidR="00FF56AA"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</w:p>
    <w:p w:rsidR="00FF56AA" w:rsidRPr="00AE2B84" w:rsidRDefault="00FF56AA" w:rsidP="00AE2B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Branşı: </w:t>
      </w:r>
      <w:r w:rsidR="00AE2B84" w:rsidRPr="00AE2B84">
        <w:rPr>
          <w:color w:val="000000" w:themeColor="text1"/>
          <w:sz w:val="28"/>
          <w:szCs w:val="28"/>
          <w:u w:color="000000"/>
        </w:rPr>
        <w:t xml:space="preserve">Radyoloji- </w:t>
      </w:r>
      <w:r w:rsidR="00AE2B84" w:rsidRPr="00AE2B84">
        <w:rPr>
          <w:bCs/>
          <w:color w:val="000000" w:themeColor="text1"/>
          <w:sz w:val="28"/>
          <w:szCs w:val="28"/>
          <w:u w:color="000000"/>
        </w:rPr>
        <w:t>Girişimsel Radyoloji-Kardiyak</w:t>
      </w:r>
    </w:p>
    <w:p w:rsidR="00FF56AA" w:rsidRPr="00AE2B84" w:rsidRDefault="00AE2B84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Yabancı </w:t>
      </w:r>
      <w:proofErr w:type="spellStart"/>
      <w:proofErr w:type="gramStart"/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>Diller:İngilizce</w:t>
      </w:r>
      <w:proofErr w:type="spellEnd"/>
      <w:proofErr w:type="gramEnd"/>
    </w:p>
    <w:p w:rsidR="00FF56AA" w:rsidRPr="00AE2B8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Klinik: </w:t>
      </w:r>
      <w:r w:rsidR="00AE2B84"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>Radyoloji</w:t>
      </w:r>
    </w:p>
    <w:p w:rsidR="00FF56AA" w:rsidRPr="00AE2B8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>Tıbbi ilgi ve uzmanlık alanları:</w:t>
      </w:r>
    </w:p>
    <w:p w:rsidR="00FF56AA" w:rsidRPr="00AE2B84" w:rsidRDefault="00AE2B84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84">
        <w:rPr>
          <w:color w:val="000000" w:themeColor="text1"/>
          <w:sz w:val="28"/>
          <w:szCs w:val="28"/>
          <w:u w:color="000000"/>
        </w:rPr>
        <w:t xml:space="preserve">Radyoloji- </w:t>
      </w:r>
      <w:r w:rsidRPr="00AE2B84">
        <w:rPr>
          <w:bCs/>
          <w:color w:val="000000" w:themeColor="text1"/>
          <w:sz w:val="28"/>
          <w:szCs w:val="28"/>
          <w:u w:color="000000"/>
        </w:rPr>
        <w:t>Girişimsel Radyoloji-Kardiyak</w:t>
      </w:r>
      <w:bookmarkStart w:id="0" w:name="_GoBack"/>
      <w:bookmarkEnd w:id="0"/>
    </w:p>
    <w:p w:rsidR="00FF56AA" w:rsidRPr="00AE2B8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Eğitimi: </w:t>
      </w:r>
    </w:p>
    <w:p w:rsidR="00FF56AA" w:rsidRPr="00AE2B84" w:rsidRDefault="00AE2B84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Gülhane Askeri Tıp Fakültesi </w:t>
      </w:r>
    </w:p>
    <w:p w:rsidR="00FF56AA" w:rsidRPr="00AE2B84" w:rsidRDefault="00AE2B84" w:rsidP="00AE2B84">
      <w:pPr>
        <w:spacing w:after="262" w:line="264" w:lineRule="auto"/>
        <w:ind w:left="10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</w:pPr>
      <w:r w:rsidRPr="00AE2B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  <w:t>Gülhane Eğitim ve Araştırma Hastanesi Radyoloji Kliniği (Uzmanlık)</w:t>
      </w:r>
    </w:p>
    <w:p w:rsidR="00AE2B84" w:rsidRPr="00AE2B8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>Çalışılan Kurumlar:</w:t>
      </w:r>
    </w:p>
    <w:p w:rsidR="00FF56AA" w:rsidRPr="00AE2B84" w:rsidRDefault="00AE2B84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Mersin Şehir Eğitim ve Araştırma Hastanesi Radyoloji </w:t>
      </w:r>
      <w:r w:rsidR="00FF56AA"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>Bölümü</w:t>
      </w:r>
    </w:p>
    <w:p w:rsidR="00FF56AA" w:rsidRPr="00AE2B8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Yayınlar: </w:t>
      </w:r>
    </w:p>
    <w:p w:rsidR="00AE2B84" w:rsidRPr="00AE2B84" w:rsidRDefault="00AE2B84" w:rsidP="00AE2B8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AE2B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000000"/>
          <w:lang w:eastAsia="tr-TR"/>
        </w:rPr>
        <w:t xml:space="preserve">Akademik Faaliyet/Üyelikler: </w:t>
      </w:r>
    </w:p>
    <w:p w:rsidR="00AE2B84" w:rsidRPr="00AE2B84" w:rsidRDefault="00AE2B84" w:rsidP="00AE2B84">
      <w:pPr>
        <w:spacing w:after="276"/>
        <w:ind w:left="-5" w:hanging="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</w:pPr>
      <w:r w:rsidRPr="00AE2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Türk Girişimsel Radyoloji Derneği ileri Girişimsel Radyoloji Kurs Başarı Sertifikaları (Girişimsel Radyolojide hasta/klinik yönetimi kursu (Temel kurs), İleri düzey </w:t>
      </w:r>
      <w:proofErr w:type="spellStart"/>
      <w:r w:rsidRPr="00AE2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>nonvasküler</w:t>
      </w:r>
      <w:proofErr w:type="spellEnd"/>
      <w:r w:rsidRPr="00AE2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 Girişimsel Radyoloji kursu, İleri düzey </w:t>
      </w:r>
      <w:proofErr w:type="spellStart"/>
      <w:r w:rsidRPr="00AE2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>vasküler</w:t>
      </w:r>
      <w:proofErr w:type="spellEnd"/>
      <w:r w:rsidRPr="00AE2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tr-TR"/>
        </w:rPr>
        <w:t xml:space="preserve"> Girişimsel Radyoloji kursu)</w:t>
      </w:r>
    </w:p>
    <w:p w:rsidR="00AE2B84" w:rsidRPr="00AE2B84" w:rsidRDefault="00AE2B84" w:rsidP="00AE2B8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</w:pPr>
      <w:r w:rsidRPr="00AE2B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  <w:t>Üye olunan bilimsel Kuruluşlar:</w:t>
      </w:r>
    </w:p>
    <w:p w:rsidR="00AE2B84" w:rsidRPr="00AE2B84" w:rsidRDefault="00AE2B84" w:rsidP="00AE2B8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</w:pPr>
      <w:r w:rsidRPr="00AE2B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  <w:t>Türk Radyoloji Derneği</w:t>
      </w:r>
    </w:p>
    <w:p w:rsidR="00AE2B84" w:rsidRPr="00AE2B84" w:rsidRDefault="00AE2B84" w:rsidP="00AE2B8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</w:pPr>
      <w:r w:rsidRPr="00AE2B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  <w:t>Türk Girişimsel Radyoloji Derneği</w:t>
      </w:r>
    </w:p>
    <w:p w:rsidR="00AE2B84" w:rsidRPr="00AE2B84" w:rsidRDefault="00AE2B84" w:rsidP="00AE2B8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</w:pPr>
      <w:bookmarkStart w:id="1" w:name="__DdeLink__121_2117372352"/>
      <w:bookmarkEnd w:id="1"/>
      <w:r w:rsidRPr="00AE2B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  <w:t>Avrupa Radyoloji Derneği (ESR)</w:t>
      </w:r>
    </w:p>
    <w:p w:rsidR="00AE2B84" w:rsidRPr="00AE2B84" w:rsidRDefault="00AE2B84" w:rsidP="00AE2B8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</w:pPr>
      <w:r w:rsidRPr="00AE2B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tr-TR"/>
        </w:rPr>
        <w:t>Avrupa Girişimsel Radyoloji Derneği (CIRSE)</w:t>
      </w:r>
    </w:p>
    <w:p w:rsidR="00AE2B84" w:rsidRPr="00AE2B84" w:rsidRDefault="00AE2B84" w:rsidP="00AE2B84">
      <w:pPr>
        <w:spacing w:after="276"/>
        <w:ind w:left="-5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</w:p>
    <w:p w:rsidR="00FF56AA" w:rsidRPr="00AE2B8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6AA" w:rsidRPr="00AE2B84" w:rsidRDefault="00FF56AA" w:rsidP="00FF5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6AA" w:rsidRPr="00AE2B84" w:rsidRDefault="00FF56AA">
      <w:pPr>
        <w:rPr>
          <w:color w:val="000000" w:themeColor="text1"/>
          <w:sz w:val="28"/>
          <w:szCs w:val="28"/>
        </w:rPr>
      </w:pPr>
    </w:p>
    <w:sectPr w:rsidR="00FF56AA" w:rsidRPr="00AE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6010C0"/>
    <w:rsid w:val="006A2E70"/>
    <w:rsid w:val="00AE2B84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18B7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2019-04-09T05:57:00Z</dcterms:created>
  <dcterms:modified xsi:type="dcterms:W3CDTF">2019-04-09T05:57:00Z</dcterms:modified>
</cp:coreProperties>
</file>